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DC85" w14:textId="77777777" w:rsidR="00E67AA7" w:rsidRPr="00331D32" w:rsidRDefault="00331D32" w:rsidP="00331D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WMLA </w:t>
      </w:r>
      <w:r w:rsidRPr="00331D32">
        <w:rPr>
          <w:b/>
          <w:sz w:val="40"/>
          <w:szCs w:val="40"/>
        </w:rPr>
        <w:t>Refund Policy</w:t>
      </w:r>
    </w:p>
    <w:p w14:paraId="50687ECE" w14:textId="77777777" w:rsidR="00331D32" w:rsidRDefault="00331D32" w:rsidP="00331D32">
      <w:pPr>
        <w:jc w:val="center"/>
      </w:pPr>
    </w:p>
    <w:p w14:paraId="53D59049" w14:textId="25BC9B2E" w:rsidR="00331D32" w:rsidRDefault="00331D32" w:rsidP="00331D32">
      <w:pPr>
        <w:pStyle w:val="ListParagraph"/>
        <w:numPr>
          <w:ilvl w:val="0"/>
          <w:numId w:val="1"/>
        </w:numPr>
      </w:pPr>
      <w:proofErr w:type="spellStart"/>
      <w:proofErr w:type="gramStart"/>
      <w:r>
        <w:t>Non refundable</w:t>
      </w:r>
      <w:proofErr w:type="spellEnd"/>
      <w:proofErr w:type="gramEnd"/>
      <w:r>
        <w:t xml:space="preserve"> fee of $</w:t>
      </w:r>
      <w:r w:rsidR="00940ECA">
        <w:t>7</w:t>
      </w:r>
      <w:r w:rsidR="00D13857">
        <w:t>5</w:t>
      </w:r>
      <w:r>
        <w:t xml:space="preserve">.00 </w:t>
      </w:r>
      <w:proofErr w:type="gramStart"/>
      <w:r>
        <w:t>( Administration</w:t>
      </w:r>
      <w:proofErr w:type="gramEnd"/>
      <w:r>
        <w:t xml:space="preserve"> costs)</w:t>
      </w:r>
    </w:p>
    <w:p w14:paraId="430D1198" w14:textId="33543C7B" w:rsidR="00331D32" w:rsidRDefault="00331D32" w:rsidP="00331D32">
      <w:pPr>
        <w:pStyle w:val="ListParagraph"/>
        <w:numPr>
          <w:ilvl w:val="0"/>
          <w:numId w:val="1"/>
        </w:numPr>
      </w:pPr>
      <w:r>
        <w:t>Refunds will be provided within the first 2 weeks of the season minus the $</w:t>
      </w:r>
      <w:r w:rsidR="00940ECA">
        <w:t>7</w:t>
      </w:r>
      <w:r w:rsidR="00D13857">
        <w:t>5.00</w:t>
      </w:r>
    </w:p>
    <w:p w14:paraId="6768BC39" w14:textId="59BD1FF3" w:rsidR="00331D32" w:rsidRDefault="00331D32" w:rsidP="00331D32">
      <w:pPr>
        <w:pStyle w:val="ListParagraph"/>
        <w:numPr>
          <w:ilvl w:val="0"/>
          <w:numId w:val="1"/>
        </w:numPr>
      </w:pPr>
      <w:r>
        <w:t xml:space="preserve">After the first two weeks of the season refunds will be prorated based on number of weeks played and board member </w:t>
      </w:r>
      <w:proofErr w:type="gramStart"/>
      <w:r>
        <w:t>approval .</w:t>
      </w:r>
      <w:proofErr w:type="gramEnd"/>
      <w:r>
        <w:t xml:space="preserve"> The non-refundable fee of $</w:t>
      </w:r>
      <w:r w:rsidR="00940ECA">
        <w:t>7</w:t>
      </w:r>
      <w:r w:rsidR="00D13857">
        <w:t>5</w:t>
      </w:r>
      <w:r>
        <w:t>.00 will be subtracted from the pro-rate amount.</w:t>
      </w:r>
    </w:p>
    <w:p w14:paraId="3809C5E7" w14:textId="77777777" w:rsidR="00331D32" w:rsidRDefault="00331D32" w:rsidP="00331D32">
      <w:r>
        <w:t xml:space="preserve">Due to possible low enrollment in the Midget and Intermediate divisions you will receive a full refund if the division does not have enough participants or are not a successful candidate for our REP team. </w:t>
      </w:r>
    </w:p>
    <w:p w14:paraId="69F9F7AC" w14:textId="77777777" w:rsidR="00331D32" w:rsidRDefault="00331D32" w:rsidP="00331D32">
      <w:r>
        <w:t xml:space="preserve">NSF Cheques: NSF Cheques will be subject to a $20.00 penalty and the child registered will not be considered a member until all money owing has been paid. </w:t>
      </w:r>
    </w:p>
    <w:sectPr w:rsidR="00331D32" w:rsidSect="00E67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55FD"/>
    <w:multiLevelType w:val="hybridMultilevel"/>
    <w:tmpl w:val="AC04A8E0"/>
    <w:lvl w:ilvl="0" w:tplc="4C6893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D32"/>
    <w:rsid w:val="00331D32"/>
    <w:rsid w:val="00940ECA"/>
    <w:rsid w:val="00954651"/>
    <w:rsid w:val="00C43B54"/>
    <w:rsid w:val="00D13857"/>
    <w:rsid w:val="00E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B2F4"/>
  <w15:chartTrackingRefBased/>
  <w15:docId w15:val="{E41049B4-AA2B-554B-BC7D-115C6FE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A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592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collector</dc:creator>
  <cp:keywords/>
  <cp:lastModifiedBy>rachelle frias</cp:lastModifiedBy>
  <cp:revision>3</cp:revision>
  <cp:lastPrinted>2017-12-21T06:57:00Z</cp:lastPrinted>
  <dcterms:created xsi:type="dcterms:W3CDTF">2026-02-07T01:12:00Z</dcterms:created>
  <dcterms:modified xsi:type="dcterms:W3CDTF">2026-02-07T01:15:00Z</dcterms:modified>
</cp:coreProperties>
</file>